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31" w:rsidRDefault="003C5631" w:rsidP="0017708B">
      <w:pPr>
        <w:jc w:val="both"/>
      </w:pPr>
      <w:r>
        <w:t>Стипендии в дошкольном учреждении не предоставляется, и ее обеспечение не предусмотрено.</w:t>
      </w:r>
    </w:p>
    <w:p w:rsidR="005D0312" w:rsidRDefault="001C41AD" w:rsidP="001C41AD">
      <w:pPr>
        <w:jc w:val="both"/>
      </w:pPr>
      <w:r>
        <w:t>Меры социальной</w:t>
      </w:r>
      <w:r w:rsidR="003C5631">
        <w:t xml:space="preserve"> поддержк</w:t>
      </w:r>
      <w:r>
        <w:t>и</w:t>
      </w:r>
      <w:r w:rsidR="003C5631">
        <w:t xml:space="preserve"> обучающихся (воспитанников) в учреждении не предусмотрен</w:t>
      </w:r>
      <w:r>
        <w:t>ы</w:t>
      </w:r>
      <w:bookmarkStart w:id="0" w:name="_GoBack"/>
      <w:bookmarkEnd w:id="0"/>
      <w:r w:rsidR="003C5631">
        <w:t>.</w:t>
      </w:r>
    </w:p>
    <w:p w:rsidR="0017708B" w:rsidRDefault="0017708B" w:rsidP="003C5631">
      <w:r w:rsidRPr="0017708B">
        <w:t xml:space="preserve">Общежитие / интернат в </w:t>
      </w:r>
      <w:r w:rsidR="00BE7B5B">
        <w:t>Ч</w:t>
      </w:r>
      <w:r w:rsidRPr="0017708B">
        <w:t>ДОУ отсутствует.</w:t>
      </w:r>
    </w:p>
    <w:sectPr w:rsidR="0017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1"/>
    <w:rsid w:val="0017708B"/>
    <w:rsid w:val="001C41AD"/>
    <w:rsid w:val="003C5631"/>
    <w:rsid w:val="005D0312"/>
    <w:rsid w:val="00BE7189"/>
    <w:rsid w:val="00B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2026-01-27T08:37:00Z</dcterms:created>
  <dcterms:modified xsi:type="dcterms:W3CDTF">2026-01-27T09:17:00Z</dcterms:modified>
</cp:coreProperties>
</file>